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5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73"/>
        <w:gridCol w:w="1774"/>
        <w:gridCol w:w="1774"/>
        <w:gridCol w:w="1774"/>
        <w:gridCol w:w="1992"/>
      </w:tblGrid>
      <w:tr w:rsidR="00012014" w:rsidRPr="008427CA" w:rsidTr="00B2205C">
        <w:trPr>
          <w:trHeight w:val="300"/>
        </w:trPr>
        <w:tc>
          <w:tcPr>
            <w:tcW w:w="976" w:type="pct"/>
            <w:vAlign w:val="center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ตัวบ่งชี้ที่ 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3.1</w:t>
            </w:r>
          </w:p>
        </w:tc>
        <w:tc>
          <w:tcPr>
            <w:tcW w:w="4024" w:type="pct"/>
            <w:gridSpan w:val="4"/>
            <w:vAlign w:val="center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CordiaNew-Bold" w:hAnsi="TH SarabunPSK" w:cs="TH SarabunPSK"/>
                <w:b/>
                <w:bCs/>
                <w:sz w:val="28"/>
                <w:cs/>
              </w:rPr>
              <w:t>สิ่งสนับสนุนการเรียนรู้</w:t>
            </w:r>
          </w:p>
        </w:tc>
      </w:tr>
      <w:tr w:rsidR="00012014" w:rsidRPr="008427CA" w:rsidTr="00B2205C">
        <w:trPr>
          <w:trHeight w:val="300"/>
        </w:trPr>
        <w:tc>
          <w:tcPr>
            <w:tcW w:w="976" w:type="pct"/>
            <w:vAlign w:val="center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ชนิดของตัวบ่งชี้</w:t>
            </w:r>
          </w:p>
        </w:tc>
        <w:tc>
          <w:tcPr>
            <w:tcW w:w="4024" w:type="pct"/>
            <w:gridSpan w:val="4"/>
            <w:vAlign w:val="center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ปัจจัยนำเข้า</w:t>
            </w:r>
          </w:p>
        </w:tc>
      </w:tr>
      <w:tr w:rsidR="00012014" w:rsidRPr="008427CA" w:rsidTr="00B2205C">
        <w:trPr>
          <w:trHeight w:val="135"/>
        </w:trPr>
        <w:tc>
          <w:tcPr>
            <w:tcW w:w="976" w:type="pct"/>
            <w:tcBorders>
              <w:bottom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เกณฑ์การประเมิน</w:t>
            </w:r>
          </w:p>
        </w:tc>
        <w:tc>
          <w:tcPr>
            <w:tcW w:w="4024" w:type="pct"/>
            <w:gridSpan w:val="4"/>
            <w:tcBorders>
              <w:bottom w:val="single" w:sz="4" w:space="0" w:color="auto"/>
            </w:tcBorders>
            <w:vAlign w:val="center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12014" w:rsidRPr="008427CA" w:rsidTr="00B2205C">
        <w:trPr>
          <w:trHeight w:val="135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คะแนน 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คะแนน 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คะแนน 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 5</w:t>
            </w:r>
          </w:p>
        </w:tc>
      </w:tr>
      <w:tr w:rsidR="00012014" w:rsidRPr="008427CA" w:rsidTr="00B2205C">
        <w:trPr>
          <w:trHeight w:val="135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มีการดำเนินการ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หรือ 2 ข้อ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มีการดำเนินการ</w:t>
            </w:r>
          </w:p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ข้อ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มีการดำเนินการ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ข้อ 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มีการดำเนินการ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ข้อ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มีการดำเนินการ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ข้อ</w:t>
            </w:r>
          </w:p>
        </w:tc>
      </w:tr>
    </w:tbl>
    <w:p w:rsidR="00012014" w:rsidRPr="008427CA" w:rsidRDefault="00012014" w:rsidP="00012014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012014" w:rsidRPr="008427CA" w:rsidRDefault="00012014" w:rsidP="0001201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8427CA">
        <w:rPr>
          <w:rFonts w:ascii="TH SarabunPSK" w:eastAsia="Times New Roman" w:hAnsi="TH SarabunPSK" w:cs="TH SarabunPSK"/>
          <w:b/>
          <w:bCs/>
          <w:sz w:val="28"/>
          <w:cs/>
        </w:rPr>
        <w:t>ผลการประเมินตนเอง</w:t>
      </w:r>
    </w:p>
    <w:tbl>
      <w:tblPr>
        <w:tblW w:w="5060" w:type="pct"/>
        <w:tblInd w:w="6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1"/>
        <w:gridCol w:w="533"/>
        <w:gridCol w:w="2093"/>
        <w:gridCol w:w="3666"/>
        <w:gridCol w:w="2409"/>
      </w:tblGrid>
      <w:tr w:rsidR="00012014" w:rsidRPr="008427CA" w:rsidTr="00B2205C">
        <w:trPr>
          <w:tblHeader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2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หลักฐาน</w:t>
            </w:r>
          </w:p>
        </w:tc>
      </w:tr>
      <w:tr w:rsidR="00012014" w:rsidRPr="008427CA" w:rsidTr="00B2205C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sym w:font="Wingdings 2" w:char="F052"/>
            </w:r>
          </w:p>
        </w:tc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CordiaNew-Bold" w:hAnsi="TH SarabunPSK" w:cs="TH SarabunPSK"/>
                <w:sz w:val="28"/>
                <w:cs/>
              </w:rPr>
              <w:t>1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มีการบริการห้องสมุดและแหล่งเรียนรู้อื่นๆ ผ่านระบบเครือข่ายคอมพิวเตอร์ ฐานข้อมูลเพื่อการสืบค้น และมีการฝึกอบรมการใช้งานแก่นักศึกษาทุกปีการศึกษา</w:t>
            </w:r>
          </w:p>
        </w:tc>
        <w:tc>
          <w:tcPr>
            <w:tcW w:w="2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สำนักวิทยบริการฯ ได้จัดบริการห้องสมุดและแหล่งเรียนรู้อื่นๆ ผ่านระบบเครือข่ายคอมพิวเตอร์ ดังนี้</w:t>
            </w:r>
          </w:p>
          <w:p w:rsidR="00012014" w:rsidRPr="008427CA" w:rsidRDefault="00F704B0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1.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บริการสืบค้นทรัพยากรสารสนเทศออนไลน์ โดยผู้ใช้บริการสามารถ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สืบค้น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ทรัพยากรสารสนเทศและสื่ออิเล็กทรอนิกส์ผ่านระบบเครือข่าย (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</w:rPr>
              <w:t>Web OPAC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)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(สวท.3.1-1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-1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12014" w:rsidRPr="008427CA" w:rsidRDefault="00F704B0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2.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บริการสืบค้นฐานข้อมูลอิเล็กทรอนิกส์ที่สำนักวิทยบริการฯ พัฒนาขึ้น ได้แก่ ฐานข้อมูลท้องถิ่น และฐานข้อมูล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</w:rPr>
              <w:t xml:space="preserve">KPRU eBook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(สวท.3.1-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1-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3. บริการสืบค้นฐานข้อมูลอิเล็กทรอนิกส์ที่สำนัก</w:t>
            </w:r>
            <w:proofErr w:type="spellStart"/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วิทย</w:t>
            </w:r>
            <w:proofErr w:type="spellEnd"/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บริการฯ และสำนักงานคณะกรรมการการอุดมศึกษาร่วมกันพัฒนา ได้แก่ ฐานข้อมูลเอกสารอิเล็กทรอนิกส์ (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>TDC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 (</w:t>
            </w:r>
            <w:proofErr w:type="spellStart"/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สวท.</w:t>
            </w:r>
            <w:proofErr w:type="spellEnd"/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3.1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-1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-3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 และฐานข้อมูลที่สำนักงานคณะกรรมการการอุดมศึกษาบอกรับเป็นสมาชิก โดยได้เชื่อมโยงฐานข้อมูลดังกล่าวไว้ที่เว็บไซด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์ของสำนัก</w:t>
            </w:r>
            <w:proofErr w:type="spellStart"/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วิทย</w:t>
            </w:r>
            <w:proofErr w:type="spellEnd"/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บริการฯ </w:t>
            </w:r>
            <w:r w:rsidR="00B2205C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สวท.</w:t>
            </w:r>
            <w:proofErr w:type="spellEnd"/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3.1-4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)ได้แก่ ฐานข้อมูล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ACM Digital Library, Web of Science,  H.W. Wilson, </w:t>
            </w:r>
            <w:proofErr w:type="spellStart"/>
            <w:r w:rsidRPr="008427CA">
              <w:rPr>
                <w:rFonts w:ascii="TH SarabunPSK" w:eastAsia="Times New Roman" w:hAnsi="TH SarabunPSK" w:cs="TH SarabunPSK"/>
                <w:sz w:val="28"/>
              </w:rPr>
              <w:t>ProQuest</w:t>
            </w:r>
            <w:proofErr w:type="spellEnd"/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Dissertations &amp; Theses Full Text,  Science Direct,  ABI/INFORM Complete , Academic Search complete,  Education Research Computers, </w:t>
            </w:r>
            <w:hyperlink r:id="rId7" w:tgtFrame="_blank" w:history="1">
              <w:r w:rsidRPr="008427CA">
                <w:rPr>
                  <w:rFonts w:ascii="TH SarabunPSK" w:eastAsia="Cordia New" w:hAnsi="TH SarabunPSK" w:cs="TH SarabunPSK"/>
                  <w:sz w:val="28"/>
                  <w:lang w:val="en-GB"/>
                </w:rPr>
                <w:t xml:space="preserve">Emerald Management </w:t>
              </w:r>
              <w:proofErr w:type="spellStart"/>
              <w:r w:rsidRPr="008427CA">
                <w:rPr>
                  <w:rFonts w:ascii="TH SarabunPSK" w:eastAsia="Cordia New" w:hAnsi="TH SarabunPSK" w:cs="TH SarabunPSK"/>
                  <w:sz w:val="28"/>
                  <w:lang w:val="en-GB"/>
                </w:rPr>
                <w:t>ejournal</w:t>
              </w:r>
              <w:proofErr w:type="spellEnd"/>
              <w:r w:rsidRPr="008427CA">
                <w:rPr>
                  <w:rFonts w:ascii="TH SarabunPSK" w:eastAsia="Cordia New" w:hAnsi="TH SarabunPSK" w:cs="TH SarabunPSK"/>
                  <w:sz w:val="28"/>
                  <w:lang w:val="en-GB"/>
                </w:rPr>
                <w:t xml:space="preserve"> 175</w:t>
              </w:r>
            </w:hyperlink>
            <w:r w:rsidRPr="008427CA">
              <w:rPr>
                <w:rFonts w:ascii="TH SarabunPSK" w:eastAsia="Times New Roman" w:hAnsi="TH SarabunPSK" w:cs="TH SarabunPSK"/>
                <w:sz w:val="28"/>
                <w:lang w:val="en-GB"/>
              </w:rPr>
              <w:t xml:space="preserve">, </w:t>
            </w:r>
            <w:hyperlink r:id="rId8" w:tgtFrame="_blank" w:history="1">
              <w:r w:rsidRPr="008427CA">
                <w:rPr>
                  <w:rFonts w:ascii="TH SarabunPSK" w:eastAsia="Cordia New" w:hAnsi="TH SarabunPSK" w:cs="TH SarabunPSK"/>
                  <w:sz w:val="28"/>
                  <w:lang w:val="en-GB"/>
                </w:rPr>
                <w:t>Computers &amp; Applied Sciences Complete</w:t>
              </w:r>
            </w:hyperlink>
            <w:r w:rsidRPr="008427CA">
              <w:rPr>
                <w:rFonts w:ascii="TH SarabunPSK" w:eastAsia="Times New Roman" w:hAnsi="TH SarabunPSK" w:cs="TH SarabunPSK"/>
                <w:sz w:val="28"/>
                <w:lang w:val="en-GB"/>
              </w:rPr>
              <w:t xml:space="preserve">, </w:t>
            </w:r>
            <w:hyperlink r:id="rId9" w:tgtFrame="_blank" w:history="1">
              <w:r w:rsidRPr="008427CA">
                <w:rPr>
                  <w:rFonts w:ascii="TH SarabunPSK" w:eastAsia="Cordia New" w:hAnsi="TH SarabunPSK" w:cs="TH SarabunPSK"/>
                  <w:sz w:val="28"/>
                  <w:lang w:val="en-GB"/>
                </w:rPr>
                <w:t>American Chemical Society Journal</w:t>
              </w:r>
            </w:hyperlink>
            <w:r w:rsidRPr="008427CA">
              <w:rPr>
                <w:rFonts w:ascii="TH SarabunPSK" w:eastAsia="Times New Roman" w:hAnsi="TH SarabunPSK" w:cs="TH SarabunPSK"/>
                <w:sz w:val="28"/>
                <w:lang w:val="en-GB"/>
              </w:rPr>
              <w:t xml:space="preserve">, </w:t>
            </w:r>
            <w:proofErr w:type="spellStart"/>
            <w:r w:rsidRPr="008427CA">
              <w:rPr>
                <w:rFonts w:ascii="TH SarabunPSK" w:eastAsia="Times New Roman" w:hAnsi="TH SarabunPSK" w:cs="TH SarabunPSK"/>
                <w:sz w:val="28"/>
              </w:rPr>
              <w:t>BioOne</w:t>
            </w:r>
            <w:proofErr w:type="spellEnd"/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, 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และ</w:t>
            </w:r>
            <w:proofErr w:type="spellStart"/>
            <w:r w:rsidR="00F704B0" w:rsidRPr="008427CA">
              <w:rPr>
                <w:rFonts w:ascii="TH SarabunPSK" w:eastAsia="Times New Roman" w:hAnsi="TH SarabunPSK" w:cs="TH SarabunPSK"/>
                <w:sz w:val="28"/>
              </w:rPr>
              <w:t>SpringerLink</w:t>
            </w:r>
            <w:proofErr w:type="spellEnd"/>
            <w:r w:rsidR="00F704B0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รวมทั้งกฤตภาคออนไลน์ (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>Clipping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) 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4. มีการดำเนินการแนะนำหนังสือใหม่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ผ่านระบบเครือข่ายทุกเดือน 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  <w:cs/>
              </w:rPr>
              <w:t>(สวท.3.1-5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 xml:space="preserve">        5. บริการจัดหาทรัพยากรสารสนเทศโดยผู้ใช้บริการสามารถเสนอแนะรายชื่อทรัพยากรสารสนเทศเพื่อให้สำนักวิทยบริการฯ ดำเนินการจัดซื้อโด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ยผ่านระบบเครือข่าย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(สวท.3.1-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1-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</w:rPr>
              <w:t>6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นอกจากนี้สำนักวิทยบริการฯ ได้ดำเนินการแนะนำ  การใช้บริการผ่านระบบเครือข่ายอย่างต่อเนื่องทุกปี โดยมีกิจกรรมดังนี้</w:t>
            </w:r>
          </w:p>
          <w:p w:rsidR="00012014" w:rsidRPr="008427CA" w:rsidRDefault="00F704B0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1.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ปฐมนิเทศการใช้สำนักวิทยบริการและเทคโนโลยีสารสนเทศให้แก่นักศึกษา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(สวท.3.1-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1-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  <w:cs/>
              </w:rPr>
              <w:t>7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2. จัดกิจกรรมแนะนำสำนักวิทยบริการฯ (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>Library Tour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) ระหว่างเดือนกรกฏาคม (สวท.3.1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-1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  <w:cs/>
              </w:rPr>
              <w:t>-8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12014" w:rsidRPr="008427CA" w:rsidRDefault="00012014" w:rsidP="00B5702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3. จัดกิจกรรมอบรมการใช้ฐานข้อมูลอิเล็กทรอนิกส์ให้กับนักศึกษาทุกคณะ จำนวน 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6 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รุ่น ช่วงเดือน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ตุลาคม 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2558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–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มีนาคม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2559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 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>174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คน (สวท.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>3.1-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1-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  <w:cs/>
              </w:rPr>
              <w:t>9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04B0" w:rsidRPr="008427CA" w:rsidRDefault="00F704B0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สวท.3.1-1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-1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เว็บไซด์ของสำนักวิทยบริการฯ ที่ให้บริการฐานข้อมูลอิเล็กทรอนิกส์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</w:rPr>
              <w:t>Web OPAC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12014" w:rsidRPr="008427CA" w:rsidRDefault="00F704B0" w:rsidP="001301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-1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-2</w:t>
            </w:r>
            <w:r w:rsidR="00012014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เว็บไซด์ของสำนักวิทยบริการฯ ที่ให้บริการฐานข้อมูลที่พัฒนาขึ้นเอง</w:t>
            </w:r>
          </w:p>
          <w:p w:rsidR="00012014" w:rsidRPr="008427CA" w:rsidRDefault="00F704B0" w:rsidP="001301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-1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-3</w:t>
            </w:r>
            <w:r w:rsidR="00012014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เว็บไซด์ของสำนักวิทยบริการฯ ที่ให้บริการฐานข้อมูลที่สำนักวิทยบริการฯ และ สกอ. ร่วมกันพัฒนาขึ้น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</w:t>
            </w:r>
            <w:r w:rsidR="00F704B0"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3.1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-1</w:t>
            </w:r>
            <w:r w:rsidR="00F704B0"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-4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เว็บไซด์ของสำนักวิทยบริการฯ ที่ให้บริการฐานข้อมูลที่ สกอ.บอกรับ</w:t>
            </w:r>
          </w:p>
          <w:p w:rsidR="00012014" w:rsidRDefault="00012014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</w:t>
            </w:r>
            <w:r w:rsidR="00F704B0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3.1-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5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บริการแนะนำหนังสือใหม่ผ่านระบบเครือข่าย</w:t>
            </w: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B2205C" w:rsidRPr="008427CA" w:rsidRDefault="00B2205C" w:rsidP="001301DA">
            <w:pPr>
              <w:spacing w:after="0" w:line="240" w:lineRule="auto"/>
              <w:ind w:left="-26"/>
              <w:rPr>
                <w:rFonts w:ascii="TH SarabunPSK" w:eastAsia="Times New Roman" w:hAnsi="TH SarabunPSK" w:cs="TH SarabunPSK"/>
                <w:sz w:val="28"/>
              </w:rPr>
            </w:pP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r w:rsidR="00F704B0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-1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-6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บริการจัดหาทรัพยากรสารสนเทศผ่านระบบเครือข่าย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="00F704B0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-1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-7</w:t>
            </w:r>
            <w:r w:rsidR="00F704B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รูปภาพ   ผู้อำนวยการสำนักฯ ให้ความรู้เกี่ยวกับการใช้สำนักวิทยบริการและเทคโนโลยีสารสนเทศในงานปฐมนิเทศนักศึกษาใหม่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3.1-1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-8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โปสเตอร์ประชาสัมพันธ์ และภาพกิจกรรมแนะนำสำนักวิทยบริการฯ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3.1-1-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9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รายงานผลโครงการพัฒนาทักษะ</w:t>
            </w:r>
          </w:p>
          <w:p w:rsidR="00012014" w:rsidRPr="008427CA" w:rsidRDefault="00012014" w:rsidP="001301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การสืบค้นสารสนเทศอิเล็กทรอนิกส์</w:t>
            </w:r>
          </w:p>
        </w:tc>
      </w:tr>
      <w:tr w:rsidR="00012014" w:rsidRPr="008427CA" w:rsidTr="00B2205C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lastRenderedPageBreak/>
              <w:sym w:font="Wingdings 2" w:char="F052"/>
            </w:r>
          </w:p>
        </w:tc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CordiaNew-Bold" w:hAnsi="TH SarabunPSK" w:cs="TH SarabunPSK"/>
                <w:sz w:val="28"/>
                <w:cs/>
              </w:rPr>
              <w:t>2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มีการจัดพื้นที่/สถานที่สำหรับนักศึกษาได้พบปะ แลกเปลี่ยนสนทนา หรือทำงานร่วมกัน</w:t>
            </w:r>
          </w:p>
        </w:tc>
        <w:tc>
          <w:tcPr>
            <w:tcW w:w="2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7028" w:rsidRPr="008427CA" w:rsidRDefault="00F704B0" w:rsidP="000B716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</w:t>
            </w:r>
            <w:r w:rsidR="00865319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>สำนักวิทยบริการฯ จัดบริการห้องศึกษาค้นคว้าเฉพาะกลุ่มเพื่อให้บริการแก่นักศึกษาในการพบปะแลกเปลี่ยนเรียนรู้หรือทำงานร่วมกัน จำนวน 3 ห้อง (สวท.3.1-2-1) จัดให้บริการห้องประชุมขนาด 40 ที่นั่งให้บริการเพื่อประชุมหรือนำเสนองาน (สวท.3.1-2-2)  นอกจากนี้</w:t>
            </w:r>
            <w:r w:rsidR="00DB4062" w:rsidRPr="008427CA">
              <w:rPr>
                <w:rFonts w:ascii="TH SarabunPSK" w:hAnsi="TH SarabunPSK" w:cs="TH SarabunPSK"/>
                <w:sz w:val="28"/>
                <w:cs/>
              </w:rPr>
              <w:t>ได้จัดห้องส่งเสริมการเรียนรู้  จำนวน  2</w:t>
            </w:r>
            <w:r w:rsidR="00DB4062" w:rsidRPr="008427CA">
              <w:rPr>
                <w:rFonts w:ascii="TH SarabunPSK" w:hAnsi="TH SarabunPSK" w:cs="TH SarabunPSK"/>
                <w:sz w:val="28"/>
              </w:rPr>
              <w:t xml:space="preserve"> </w:t>
            </w:r>
            <w:r w:rsidR="00DB4062" w:rsidRPr="008427CA">
              <w:rPr>
                <w:rFonts w:ascii="TH SarabunPSK" w:hAnsi="TH SarabunPSK" w:cs="TH SarabunPSK"/>
                <w:sz w:val="28"/>
                <w:cs/>
              </w:rPr>
              <w:t>ห้อง  เพื่อให้นักศึกษาจัดกิจกรรมเรียนรู้ร่วมกันหรือใช้ในกิจกรรมการติวสอบ โดยได้จัดวัสดุอุปกรณ์เพื่ออำนวยความสะดวกแก่ผู้ใช้ (สวท.3.1-2-3)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46912" w:rsidP="0004691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1-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2-1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ภาพ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>ห้องศึกษาค้นคว้าเฉพาะกลุ่ม</w:t>
            </w:r>
          </w:p>
          <w:p w:rsidR="00046912" w:rsidRPr="008427CA" w:rsidRDefault="00046912" w:rsidP="0004691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1-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2-2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ภาพ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>ห้องประชุมดอกสัก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  <w:p w:rsidR="00046912" w:rsidRPr="008427CA" w:rsidRDefault="00046912" w:rsidP="00DB406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1-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2-3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ภาพ</w:t>
            </w:r>
            <w:r w:rsidR="00DB4062" w:rsidRPr="008427CA">
              <w:rPr>
                <w:rFonts w:ascii="TH SarabunPSK" w:eastAsia="Times New Roman" w:hAnsi="TH SarabunPSK" w:cs="TH SarabunPSK"/>
                <w:sz w:val="28"/>
                <w:cs/>
              </w:rPr>
              <w:t>ห้องส่งเสริมการเรียนรู้</w:t>
            </w:r>
          </w:p>
        </w:tc>
      </w:tr>
      <w:tr w:rsidR="00012014" w:rsidRPr="008427CA" w:rsidTr="00B2205C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DB4062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sym w:font="Wingdings 2" w:char="F052"/>
            </w:r>
          </w:p>
        </w:tc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CordiaNew-Bold" w:hAnsi="TH SarabunPSK" w:cs="TH SarabunPSK"/>
                <w:sz w:val="28"/>
                <w:cs/>
              </w:rPr>
              <w:t>3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มีบริการด้านสิ่งสนับสนุนการเรียนรู้ทางกายภาพแก่นักศึกษาและอาจารย์ ได้แก่ ห้องปฏิบัติการคอมพิวเตอร์ ห้องปฏิบัติการทางภาษา อินเตอร์เน็ตความเร็วสูง หนังสือ ตำรา สิ่งพิมพ์ วารสาร และสื่ออิเล็กทรอนิกส์ที่เพียงพอ ทันสมัย และพร้อม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ใ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ช้งาน</w:t>
            </w:r>
          </w:p>
        </w:tc>
        <w:tc>
          <w:tcPr>
            <w:tcW w:w="2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7389" w:rsidRPr="008427CA" w:rsidRDefault="009D7389" w:rsidP="009D738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สำนักวิทยบริการฯ จัดให้บริการ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ด้านสิ่งสนับสนุนการเรียนรู้ทางกายภาพแก่นักศึกษาและอาจารย์ ดังนี้</w:t>
            </w:r>
          </w:p>
          <w:p w:rsidR="009D7389" w:rsidRPr="008427CA" w:rsidRDefault="009D7389" w:rsidP="009D738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     1. </w:t>
            </w:r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จัดหาทรัพยากรสารสนเทศที่มีความทันสมัยและเพียงพอต่อผู้ใช้บริการ  โดยมีการสำรวจความต้องการจากผู้ใช้บริการผ่านแบบสำรวจความต้องการ/หรือแบบเสนอรายชื่อทรัพยากรสารสนเทศ (</w:t>
            </w:r>
            <w:proofErr w:type="spellStart"/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สวท.</w:t>
            </w:r>
            <w:proofErr w:type="spellEnd"/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3.1-3-1) ผ่านเว็บไซต์ (</w:t>
            </w:r>
            <w:proofErr w:type="spellStart"/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สวท.</w:t>
            </w:r>
            <w:proofErr w:type="spellEnd"/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3.1-3-2) และจัดกิจกรรม </w:t>
            </w:r>
            <w:proofErr w:type="spellStart"/>
            <w:r w:rsidR="002F7E20" w:rsidRPr="008427CA">
              <w:rPr>
                <w:rFonts w:ascii="TH SarabunPSK" w:eastAsia="Times New Roman" w:hAnsi="TH SarabunPSK" w:cs="TH SarabunPSK"/>
                <w:sz w:val="28"/>
              </w:rPr>
              <w:t>BookFair</w:t>
            </w:r>
            <w:proofErr w:type="spellEnd"/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proofErr w:type="spellStart"/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สวท.</w:t>
            </w:r>
            <w:proofErr w:type="spellEnd"/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3.1-3-3) </w:t>
            </w:r>
          </w:p>
          <w:p w:rsidR="009D7389" w:rsidRPr="008427CA" w:rsidRDefault="009D7389" w:rsidP="009D738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</w:t>
            </w:r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2. 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จัดบริการห้องปฏิบัติการคอมพิวเตอร์ </w:t>
            </w:r>
            <w:r w:rsidR="002F7E20" w:rsidRPr="008427CA">
              <w:rPr>
                <w:rFonts w:ascii="TH SarabunPSK" w:eastAsia="Calibri" w:hAnsi="TH SarabunPSK" w:cs="TH SarabunPSK"/>
                <w:sz w:val="28"/>
                <w:cs/>
              </w:rPr>
              <w:t>จำนวน</w:t>
            </w:r>
            <w:r w:rsidR="002F7E20" w:rsidRPr="008427CA">
              <w:rPr>
                <w:rFonts w:ascii="TH SarabunPSK" w:eastAsia="Calibri" w:hAnsi="TH SarabunPSK" w:cs="TH SarabunPSK"/>
                <w:sz w:val="28"/>
              </w:rPr>
              <w:t xml:space="preserve"> 7 </w:t>
            </w:r>
            <w:r w:rsidR="002F7E20" w:rsidRPr="008427CA">
              <w:rPr>
                <w:rFonts w:ascii="TH SarabunPSK" w:eastAsia="Calibri" w:hAnsi="TH SarabunPSK" w:cs="TH SarabunPSK"/>
                <w:sz w:val="28"/>
                <w:cs/>
              </w:rPr>
              <w:t>ห้อง</w:t>
            </w:r>
            <w:r w:rsidR="002F7E20" w:rsidRPr="008427CA">
              <w:rPr>
                <w:rFonts w:ascii="TH SarabunPSK" w:eastAsia="Calibri" w:hAnsi="TH SarabunPSK" w:cs="TH SarabunPSK"/>
                <w:sz w:val="28"/>
              </w:rPr>
              <w:t xml:space="preserve">  </w:t>
            </w:r>
            <w:r w:rsidR="002F7E20" w:rsidRPr="008427CA">
              <w:rPr>
                <w:rFonts w:ascii="TH SarabunPSK" w:eastAsia="Calibri" w:hAnsi="TH SarabunPSK" w:cs="TH SarabunPSK"/>
                <w:sz w:val="28"/>
                <w:cs/>
              </w:rPr>
              <w:t xml:space="preserve">มีเครื่องคอมพิวเตอร์ จำนวน </w:t>
            </w:r>
            <w:r w:rsidR="002F7E20" w:rsidRPr="008427CA">
              <w:rPr>
                <w:rFonts w:ascii="TH SarabunPSK" w:eastAsia="Calibri" w:hAnsi="TH SarabunPSK" w:cs="TH SarabunPSK"/>
                <w:sz w:val="28"/>
              </w:rPr>
              <w:lastRenderedPageBreak/>
              <w:t>3</w:t>
            </w:r>
            <w:r w:rsidR="002F7E20" w:rsidRPr="008427CA">
              <w:rPr>
                <w:rFonts w:ascii="TH SarabunPSK" w:eastAsia="Calibri" w:hAnsi="TH SarabunPSK" w:cs="TH SarabunPSK"/>
                <w:sz w:val="28"/>
                <w:cs/>
              </w:rPr>
              <w:t>93</w:t>
            </w:r>
            <w:r w:rsidR="002F7E20" w:rsidRPr="008427CA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="002F7E20" w:rsidRPr="008427CA">
              <w:rPr>
                <w:rFonts w:ascii="TH SarabunPSK" w:eastAsia="Calibri" w:hAnsi="TH SarabunPSK" w:cs="TH SarabunPSK"/>
                <w:sz w:val="28"/>
                <w:cs/>
              </w:rPr>
              <w:t>เครื่อง</w:t>
            </w:r>
            <w:r w:rsidR="002F7E20" w:rsidRPr="008427CA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 </w:t>
            </w:r>
            <w:r w:rsidR="002F7E20" w:rsidRPr="008427CA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นอกจากนี้ มหาวิทยาลัยยังมีห้องปฏิบัติการคอมพิวเตอร์ของแต่ละคณะ ได้แก่ คณะครุศาสตร์ จำนวน 248 เครื่อง คณะมนุษยศาสตร์ จำนวน 113 เครื่อง  คณะวิทยาศาสตร์และเทคโนโลยี  จำนวน 139  เครื่อง  คณะเทคโนโลยีอุตสาหกรรม  จำนวน  230 เครื่อง  คณะวิทยาการจัดการ จำนวน 164 เครื่อง ที่จะให้บริการสำหรับนักศึกษาในแต่ละคณะอีกด้วย</w:t>
            </w:r>
            <w:r w:rsidR="002F7E20" w:rsidRPr="008427CA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(สวท.3.1-3-4)</w:t>
            </w:r>
          </w:p>
          <w:p w:rsidR="009D7389" w:rsidRPr="008427CA" w:rsidRDefault="00046912" w:rsidP="00E00005">
            <w:pPr>
              <w:tabs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3. จัดบริการห้องปฏิบัติการทางภาษา </w:t>
            </w:r>
            <w:r w:rsidR="002F7E20" w:rsidRPr="008427CA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จำนวน 2  ห้อง  จำนวนคอมพิวเตอร์ให้บริการ 95 เครื่อง โดยมีซอฟแวร์สนับสนุนการเรียนรู้ของนักศึกษา ได้แก่ โปรแกรม </w:t>
            </w:r>
            <w:r w:rsidR="002F7E20" w:rsidRPr="008427CA">
              <w:rPr>
                <w:rFonts w:ascii="TH SarabunPSK" w:eastAsia="Calibri" w:hAnsi="TH SarabunPSK" w:cs="TH SarabunPSK"/>
                <w:color w:val="000000"/>
                <w:sz w:val="28"/>
              </w:rPr>
              <w:t>SPEXX</w:t>
            </w:r>
            <w:r w:rsidR="002F7E20" w:rsidRPr="008427C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9D7389" w:rsidRPr="008427CA">
              <w:rPr>
                <w:rFonts w:ascii="TH SarabunPSK" w:eastAsia="Times New Roman" w:hAnsi="TH SarabunPSK" w:cs="TH SarabunPSK"/>
                <w:sz w:val="28"/>
                <w:cs/>
              </w:rPr>
              <w:t>โดย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ในแต่ละห้อง</w:t>
            </w:r>
            <w:r w:rsidR="009D7389" w:rsidRPr="008427CA">
              <w:rPr>
                <w:rFonts w:ascii="TH SarabunPSK" w:eastAsia="Times New Roman" w:hAnsi="TH SarabunPSK" w:cs="TH SarabunPSK"/>
                <w:sz w:val="28"/>
                <w:cs/>
              </w:rPr>
              <w:t>ได้จัดเตรียม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เครื่องมือโสตทัศนวัสดุที่เอื้อต่อการเรียนรู</w:t>
            </w:r>
            <w:r w:rsidR="00E00005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้ </w:t>
            </w:r>
            <w:r w:rsidR="009D7389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ไว้บริการ</w:t>
            </w:r>
            <w:r w:rsidR="00E00005" w:rsidRPr="008427CA">
              <w:rPr>
                <w:rFonts w:ascii="TH SarabunPSK" w:eastAsia="Times New Roman" w:hAnsi="TH SarabunPSK" w:cs="TH SarabunPSK"/>
                <w:sz w:val="28"/>
                <w:cs/>
              </w:rPr>
              <w:t>แก่นักศึกษาและอาจารย์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ผู้สอน </w:t>
            </w:r>
            <w:r w:rsidR="00E00005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(สวท.3.1-3-5)  </w:t>
            </w:r>
          </w:p>
          <w:p w:rsidR="00012014" w:rsidRPr="008427CA" w:rsidRDefault="009D7389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>รวมทั้ง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มีการติดตั้งจุดเชื่อมต่อ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อินเทอร์เน็ตในระบบไร้สาย จำนวน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23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จุด ครอบคลุมพื้นที่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ภายในสำนัก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>วิทยบริการ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ฯ จำนวน 3 จุด อาคาร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</w:rPr>
              <w:t xml:space="preserve">AV 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จำนวน 3 จุด และ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>อาคาร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>ศูนย์ภาษาและคอมพิวเตอร์ จำนวน 17 จุด เพื่ออำนวยความสะดวกให้นักศึกษา สามารถสืบค้นข้อมูลผ่านอินเทอร์เน็ตได้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>สะดวกและรวดเร็ว (สวท.</w:t>
            </w:r>
            <w:r w:rsidR="0043075F" w:rsidRPr="008427CA">
              <w:rPr>
                <w:rFonts w:ascii="TH SarabunPSK" w:eastAsia="Times New Roman" w:hAnsi="TH SarabunPSK" w:cs="TH SarabunPSK"/>
                <w:sz w:val="28"/>
                <w:cs/>
              </w:rPr>
              <w:t>3.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1-</w:t>
            </w:r>
            <w:r w:rsidR="0043075F" w:rsidRPr="008427CA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  <w:r w:rsidR="008E0161" w:rsidRPr="008427CA">
              <w:rPr>
                <w:rFonts w:ascii="TH SarabunPSK" w:eastAsia="Times New Roman" w:hAnsi="TH SarabunPSK" w:cs="TH SarabunPSK"/>
                <w:sz w:val="28"/>
                <w:cs/>
              </w:rPr>
              <w:t>-6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) </w:t>
            </w:r>
          </w:p>
          <w:p w:rsidR="008E0161" w:rsidRPr="008427CA" w:rsidRDefault="008E0161" w:rsidP="00012014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      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สำนักได้มีการประเมินผลความพึงพอใจผู้ใช้บริการ(สวท.3.1-3-7)และนำผลมาปรับปรุงการให้บริการให้มีประสิทธิภาพเพิ่มมากขึ้น (สวท.3.1-3-8</w:t>
            </w:r>
            <w:r w:rsidR="00322A6B" w:rsidRPr="008427CA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, </w:t>
            </w:r>
            <w:r w:rsidR="00322A6B" w:rsidRPr="008427C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สวท.3.1-3-9 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7E20" w:rsidRPr="008427CA" w:rsidRDefault="00C847EF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proofErr w:type="spellStart"/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3.1-</w:t>
            </w:r>
            <w:r w:rsidR="00012014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3-1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แบบเสนอรายชื่อทรัพยากรสารสนเทศ</w:t>
            </w:r>
          </w:p>
          <w:p w:rsidR="00012014" w:rsidRPr="008427CA" w:rsidRDefault="00C847EF" w:rsidP="002F7E2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สวท.3.1-</w:t>
            </w:r>
            <w:r w:rsidR="00012014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3-2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2F7E20" w:rsidRPr="008427CA">
              <w:rPr>
                <w:rFonts w:ascii="TH SarabunPSK" w:eastAsia="Times New Roman" w:hAnsi="TH SarabunPSK" w:cs="TH SarabunPSK"/>
                <w:sz w:val="28"/>
                <w:cs/>
              </w:rPr>
              <w:t>เว็บไซต์สำนักวิทยบริการฯ</w:t>
            </w:r>
          </w:p>
          <w:p w:rsidR="00012014" w:rsidRPr="008427CA" w:rsidRDefault="002F7E20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proofErr w:type="spellStart"/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3.1-3-3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ภาพกิจกรรม </w:t>
            </w:r>
            <w:proofErr w:type="spellStart"/>
            <w:r w:rsidRPr="008427CA">
              <w:rPr>
                <w:rFonts w:ascii="TH SarabunPSK" w:eastAsia="Times New Roman" w:hAnsi="TH SarabunPSK" w:cs="TH SarabunPSK"/>
                <w:sz w:val="28"/>
              </w:rPr>
              <w:t>BookFair</w:t>
            </w:r>
            <w:proofErr w:type="spellEnd"/>
          </w:p>
          <w:p w:rsidR="002F7E20" w:rsidRPr="008427CA" w:rsidRDefault="002F7E20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สวท.3.1-3-4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ภาพห้องปฏิบัติการคอมพิวเตอร์</w:t>
            </w:r>
          </w:p>
          <w:p w:rsidR="002F7E20" w:rsidRPr="008427CA" w:rsidRDefault="002F7E20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สวท.3.1-3-5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ภาพ   ห้องปฏิบัติการทางภาษา</w:t>
            </w:r>
          </w:p>
          <w:p w:rsidR="008E0161" w:rsidRPr="008427CA" w:rsidRDefault="008E0161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สวท.3.1-3-6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ภาพจุดเชื่อมต่ออินเตอร์เน็ต</w:t>
            </w:r>
          </w:p>
          <w:p w:rsidR="008E0161" w:rsidRPr="008427CA" w:rsidRDefault="008E0161" w:rsidP="008E0161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สวท.3.1-3-7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รายงานผลการประเมินคุณภาพการให้บริการด้านสิ่งสนับสนุนการเรียนรู้ของสำนักวิทยบริการและเทคโนโลยีสารสนเทศ</w:t>
            </w:r>
          </w:p>
          <w:p w:rsidR="008E0161" w:rsidRPr="008427CA" w:rsidRDefault="008E0161" w:rsidP="008E0161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  <w:t>สวท.3.1-3-8</w:t>
            </w:r>
            <w:r w:rsidRPr="008427C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 ภาพห้องบริการอาหารและเครื่องดื่ม</w:t>
            </w:r>
          </w:p>
          <w:p w:rsidR="00322A6B" w:rsidRPr="008427CA" w:rsidRDefault="00322A6B" w:rsidP="008E0161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  <w:t>สวท.3.1-3-9</w:t>
            </w:r>
            <w:r w:rsidRPr="008427C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 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ตารางการจัดอบรมการใช้งานฐานข้อมูลอิเล็กทรอนิกส์</w:t>
            </w:r>
          </w:p>
          <w:p w:rsidR="008E0161" w:rsidRPr="008427CA" w:rsidRDefault="008E0161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012014" w:rsidRPr="008427CA" w:rsidTr="00B2205C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8E0161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lastRenderedPageBreak/>
              <w:sym w:font="Wingdings 2" w:char="F052"/>
            </w:r>
          </w:p>
        </w:tc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CordiaNew-Bold" w:hAnsi="TH SarabunPSK" w:cs="TH SarabunPSK"/>
                <w:sz w:val="28"/>
                <w:cs/>
              </w:rPr>
              <w:t>4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ระบบที่เปิดโอกาสให้อาจารย์และนักศึกษามีส่วนร่วมในการให้มีสิ่งสนับสนุนการเรียนรู้ที่ใช้ประโยชน์ในการจัดการเรียนการสอน และมีระบบการรับข้อร้องเรียนและการจัดการข้อร้องเรียนที่เกี่ยวกับการบริการของหน่วยงาน</w:t>
            </w:r>
          </w:p>
        </w:tc>
        <w:tc>
          <w:tcPr>
            <w:tcW w:w="2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6B9E" w:rsidRPr="008427CA" w:rsidRDefault="00046912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สำนักวิทย</w:t>
            </w:r>
            <w:r w:rsidR="00936B9E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บริการฯ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เปิดโอกาสให้อาจารย์และนักศึกษา</w:t>
            </w:r>
            <w:r w:rsidR="00936B9E" w:rsidRPr="008427CA">
              <w:rPr>
                <w:rFonts w:ascii="TH SarabunPSK" w:eastAsia="Times New Roman" w:hAnsi="TH SarabunPSK" w:cs="TH SarabunPSK"/>
                <w:sz w:val="28"/>
                <w:cs/>
              </w:rPr>
              <w:t>และประชาชนทั่วไป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ได้เข้ามามีส่วนร่วม</w:t>
            </w:r>
            <w:r w:rsidR="00936B9E" w:rsidRPr="008427CA">
              <w:rPr>
                <w:rFonts w:ascii="TH SarabunPSK" w:eastAsia="Times New Roman" w:hAnsi="TH SarabunPSK" w:cs="TH SarabunPSK"/>
                <w:sz w:val="28"/>
                <w:cs/>
              </w:rPr>
              <w:t>ในการให้ข้อคิดเห็นหรือข้อเสนอแนะ ข้อร้องเรียนต่างๆ  ซึ่งนำมาสู่การพัฒนาคุณภาพการให้บริการ ผ่านช่องทาง  ได้แก่</w:t>
            </w:r>
          </w:p>
          <w:p w:rsidR="00936B9E" w:rsidRPr="008427CA" w:rsidRDefault="00936B9E" w:rsidP="00936B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495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เว็บไซต์สำนักฯ(สายตรงผู้บริหาร) (สวท.3.1-4-1)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936B9E" w:rsidRPr="008427CA" w:rsidRDefault="00936B9E" w:rsidP="0001201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495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Facebook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(สวท.3.1-4-2)</w:t>
            </w:r>
            <w:r w:rsidR="00046912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</w:t>
            </w:r>
          </w:p>
          <w:p w:rsidR="00046912" w:rsidRPr="008427CA" w:rsidRDefault="003A02D0" w:rsidP="00B2205C">
            <w:pPr>
              <w:spacing w:after="0" w:line="240" w:lineRule="auto"/>
              <w:ind w:firstLine="380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="00936B9E" w:rsidRPr="008427CA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. </w:t>
            </w:r>
            <w:r w:rsidR="0043075F" w:rsidRPr="008427CA">
              <w:rPr>
                <w:rFonts w:ascii="TH SarabunPSK" w:eastAsia="Times New Roman" w:hAnsi="TH SarabunPSK" w:cs="TH SarabunPSK"/>
                <w:sz w:val="28"/>
                <w:cs/>
              </w:rPr>
              <w:t>ผ่านทาง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กล่องรับความคิดเห็น</w:t>
            </w:r>
          </w:p>
          <w:p w:rsidR="003A02D0" w:rsidRPr="008427CA" w:rsidRDefault="003A02D0" w:rsidP="00B2205C">
            <w:pPr>
              <w:spacing w:after="0" w:line="240" w:lineRule="auto"/>
              <w:ind w:firstLine="380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="00936B9E" w:rsidRPr="008427CA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. ผ่านทางเบอร์โทรศัพท์</w:t>
            </w:r>
          </w:p>
          <w:p w:rsidR="00B2205C" w:rsidRPr="008427CA" w:rsidRDefault="003A02D0" w:rsidP="00B2205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โดยข้อร้องเรียนที่ได้รับ สำนักวิทยบริการฯ ได้นำเข้าที่ประชุม</w:t>
            </w:r>
            <w:r w:rsidR="00D312A6" w:rsidRPr="008427CA">
              <w:rPr>
                <w:rFonts w:ascii="TH SarabunPSK" w:eastAsia="Times New Roman" w:hAnsi="TH SarabunPSK" w:cs="TH SarabunPSK"/>
                <w:sz w:val="28"/>
                <w:cs/>
              </w:rPr>
              <w:t>ผู้บริหาร (สวท.3.1-4-3) และ</w:t>
            </w:r>
            <w:r w:rsidR="00D312A6" w:rsidRPr="008427C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 xml:space="preserve">ประชุมบุคลากร(สวท.3.1-4-4)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เพื่อหาแนวทางแก้ไข และพัฒนาการให้บริการของหน่วยงาน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3A02D0" w:rsidP="00936B9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สวท.3.</w:t>
            </w:r>
            <w:r w:rsidR="00C847EF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1-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4-1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936B9E" w:rsidRPr="008427CA">
              <w:rPr>
                <w:rFonts w:ascii="TH SarabunPSK" w:eastAsia="Times New Roman" w:hAnsi="TH SarabunPSK" w:cs="TH SarabunPSK"/>
                <w:sz w:val="28"/>
                <w:cs/>
              </w:rPr>
              <w:t>เว็บไซต์สำนักวิทยบริการและเทคโนโลยีสารสนเทศ</w:t>
            </w:r>
          </w:p>
          <w:p w:rsidR="00936B9E" w:rsidRPr="008427CA" w:rsidRDefault="00936B9E" w:rsidP="00936B9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สวท.3.1-4-2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>Facebook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สำนักวิทยบริการฯ </w:t>
            </w:r>
          </w:p>
          <w:p w:rsidR="00D312A6" w:rsidRPr="008427CA" w:rsidRDefault="00D312A6" w:rsidP="00936B9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สวท.3.1-4-3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รายงานการประชุมคณะกรรมการบริหารสำนัก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ครั้งที่ 2/2559</w:t>
            </w:r>
          </w:p>
          <w:p w:rsidR="00D312A6" w:rsidRPr="008427CA" w:rsidRDefault="00D312A6" w:rsidP="00936B9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สวท.3.1-4-4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รายงานการประชุมบุคลากรครั้งที่ 3/2559</w:t>
            </w:r>
          </w:p>
        </w:tc>
      </w:tr>
      <w:tr w:rsidR="00012014" w:rsidRPr="008427CA" w:rsidTr="00B2205C">
        <w:trPr>
          <w:trHeight w:val="366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D312A6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lastRenderedPageBreak/>
              <w:sym w:font="Wingdings 2" w:char="F052"/>
            </w:r>
          </w:p>
        </w:tc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CordiaNew-Bold" w:hAnsi="TH SarabunPSK" w:cs="TH SarabunPSK"/>
                <w:sz w:val="28"/>
                <w:cs/>
              </w:rPr>
              <w:t>5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D44C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มีผลการประเมินคุณภาพของบริการในข้อ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</w:rPr>
              <w:t xml:space="preserve"> 1–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ทุกข้อไม่ต่ำกว่า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3.51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จากคะแนนเต็ม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5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โดยผู้ประเมินคือนักศึกษาและอาจารย์</w:t>
            </w:r>
          </w:p>
        </w:tc>
        <w:tc>
          <w:tcPr>
            <w:tcW w:w="2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D44CB">
            <w:pPr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สำนักวิทยบริการ ได้ทำการ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ประเมินคุณภาพของบริการในข้อ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1-3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ทุกข้อ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โดย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สอบถามความคิดเห็นของ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อาจารย์และ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384 คน ระหว่างวันที่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10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มกราคม – 20 มีนาคม 2559 ผลการประเมินคุณภาพของการบริการโดยรวมได้คะแนนเฉลี่ย 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4.51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จากคะแนนเต็ม 5 อยู่ในระดับพอใจ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โดยสูงกว่าเกณฑ์ที่ได้กำหนดไว้ โดยมีผลการประเมินแต่ละข้อ 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(สวท.3.1-5-1)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</w:p>
          <w:p w:rsidR="00E67E48" w:rsidRPr="008427CA" w:rsidRDefault="00E67E48" w:rsidP="000D44CB">
            <w:pPr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    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ข้อ 1 มีการบริการห้องสมุดและแหล่งเรียนรู้อื่นๆ ผ่านระบบเครือข่ายคอมพิวเตอร์ ฐานข้อมูลเพื่อการสืบค้น และมีการฝึกอบรมการใช้งานแก่นักศึกษาทุกปีการศึกษา ได้ค่าเฉลี่ย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4.53</w:t>
            </w:r>
          </w:p>
          <w:p w:rsidR="00012014" w:rsidRPr="008427CA" w:rsidRDefault="00012014" w:rsidP="000D44CB">
            <w:pPr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ข้อ 2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มีการจัดพื้นที่/สถานที่สำหรับนักศึกษาได้พบปะ แลกเปลี่ยนสนทนา หรือทำงานร่วมกัน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ได้ค่าเฉลี่ย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</w:rPr>
              <w:t>4.55</w:t>
            </w:r>
          </w:p>
          <w:p w:rsidR="00012014" w:rsidRPr="008427CA" w:rsidRDefault="00012014" w:rsidP="000D44CB">
            <w:pPr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ข้อ 3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มีบริการด้านสิ่งสนับสนุนการเรียนรู้ทางกายภาพแก่นักศึกษาและอาจารย์ ได้แก่ ห้องปฏิบัติการคอมพิวเตอร์ ห้องปฏิบัติการทางภาษา อินเตอร์เน็ตความเร็วสูง หนังสือ ตำรา สิ่งพิมพ์ วารสาร และสื่ออิเล็กทรอนิกส์ที่เพียงพอ ทันสมัย และพร้อมใช้งาน ได้ค่าเฉลี่ย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4.51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bookmarkStart w:id="0" w:name="_GoBack"/>
            <w:bookmarkEnd w:id="0"/>
          </w:p>
          <w:p w:rsidR="00D312A6" w:rsidRPr="008427CA" w:rsidRDefault="00012014" w:rsidP="00B5702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นอกจากนี้ สำนักวิทยบริการฯ ได้จัดทำวิจัย เรื่อง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ความพึงพอใจของผู้ใช้บริการต่อการให้บริการของสำนักวิทยบริการและเทคโนโลยีสารสนเทศ มหาวิทยาลัยราชภัฏกำแพงเพชร ประจำปี 2559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โดยผลการประเมินภาพรวมอยู่ใน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ระดับพอใจมาก ได้คะแนนเฉลี่ย 4.54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="00E67E48" w:rsidRPr="008427CA">
              <w:rPr>
                <w:rFonts w:ascii="TH SarabunPSK" w:eastAsia="Times New Roman" w:hAnsi="TH SarabunPSK" w:cs="TH SarabunPSK"/>
                <w:sz w:val="28"/>
                <w:cs/>
              </w:rPr>
              <w:t>คิดเป็นร้อยละ 90.80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(สวท.</w:t>
            </w:r>
            <w:r w:rsidR="00B57028" w:rsidRPr="008427CA">
              <w:rPr>
                <w:rFonts w:ascii="TH SarabunPSK" w:eastAsia="Times New Roman" w:hAnsi="TH SarabunPSK" w:cs="TH SarabunPSK"/>
                <w:sz w:val="28"/>
                <w:cs/>
              </w:rPr>
              <w:t>3.1-5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-2)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D44CB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3.1-5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-1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รายงาน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ผลการประเมิน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คุณภาพการให้บริการด้าน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สิ่งสนับสนุนการเรียนรู้ของสำนักวิทยบริการและเทคโนโลยีสารสนเทศ</w:t>
            </w:r>
          </w:p>
          <w:p w:rsidR="00012014" w:rsidRPr="008427CA" w:rsidRDefault="00C847EF" w:rsidP="000D44C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สวท.3.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1-5</w:t>
            </w:r>
            <w:r w:rsidR="00012014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-2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รายงาน</w:t>
            </w:r>
          </w:p>
          <w:p w:rsidR="00012014" w:rsidRPr="008427CA" w:rsidRDefault="00012014" w:rsidP="000D44CB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การวิจัยเรื่อง</w:t>
            </w:r>
            <w:r w:rsidR="00C847EF" w:rsidRPr="008427CA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ความพึงพอใจของผู้ใช้บริการต่อการให้บริการของสำนักวิทยบริการและเทคโนโลยีสารสนเทศ มหาวิทยาลัยราชภัฏกำแพงเพชร ประจำปี 2559</w:t>
            </w:r>
          </w:p>
        </w:tc>
      </w:tr>
      <w:tr w:rsidR="00012014" w:rsidRPr="008427CA" w:rsidTr="00B2205C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D312A6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sym w:font="Wingdings 2" w:char="F052"/>
            </w:r>
          </w:p>
        </w:tc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CordiaNew-Bold" w:hAnsi="TH SarabunPSK" w:cs="TH SarabunPSK"/>
                <w:sz w:val="28"/>
                <w:cs/>
              </w:rPr>
              <w:t>6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มีการนำผลการประเมินคุณภาพในข้อ 5 มาใช้เป็นข้อมูลในการพัฒนาการจัดบริการที่สนองความต้องการของผู้รับบริการ</w:t>
            </w:r>
          </w:p>
        </w:tc>
        <w:tc>
          <w:tcPr>
            <w:tcW w:w="2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4B598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สำนักวิทยบริการฯ ได้ดำเนินการโดยนำผลการประเมินคุณภาพการให้บริการในข้อ 5 มาพัฒนาการจัดบริการด้านกายภาพที่สนองความต้องการของผู้รับบริการ ดังนี้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  <w:cs/>
              </w:rPr>
              <w:t>(สวท.3.1-6-1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D312A6" w:rsidRPr="008427CA" w:rsidRDefault="00D312A6" w:rsidP="00322A6B">
            <w:pPr>
              <w:pStyle w:val="a3"/>
              <w:numPr>
                <w:ilvl w:val="0"/>
                <w:numId w:val="2"/>
              </w:numPr>
              <w:tabs>
                <w:tab w:val="left" w:pos="708"/>
              </w:tabs>
              <w:spacing w:after="0" w:line="240" w:lineRule="auto"/>
              <w:ind w:left="0" w:firstLine="450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ควรจัดพื้</w:t>
            </w:r>
            <w:r w:rsidR="00322A6B" w:rsidRPr="008427CA">
              <w:rPr>
                <w:rFonts w:ascii="TH SarabunPSK" w:eastAsia="Times New Roman" w:hAnsi="TH SarabunPSK" w:cs="TH SarabunPSK"/>
                <w:sz w:val="28"/>
                <w:cs/>
              </w:rPr>
              <w:t>นที่ให้บริการอาหารและเครื่องดื่มที่เหมาะสม</w:t>
            </w:r>
          </w:p>
          <w:p w:rsidR="00D312A6" w:rsidRPr="008427CA" w:rsidRDefault="00D312A6" w:rsidP="00D312A6">
            <w:pPr>
              <w:pStyle w:val="a3"/>
              <w:spacing w:after="0" w:line="240" w:lineRule="auto"/>
              <w:ind w:left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     </w:t>
            </w:r>
            <w:r w:rsidRPr="008427CA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แนวทางแก้ไข</w:t>
            </w:r>
            <w:r w:rsidRPr="008427CA">
              <w:rPr>
                <w:rFonts w:ascii="TH SarabunPSK" w:eastAsia="Times New Roman" w:hAnsi="TH SarabunPSK" w:cs="TH SarabunPSK"/>
                <w:sz w:val="28"/>
                <w:u w:val="single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สำนักได้จัดห้องบริการอาหารและเครื่องดื่มสำหรับผู้ใช้บริการ </w:t>
            </w:r>
          </w:p>
          <w:p w:rsidR="00012014" w:rsidRPr="008427CA" w:rsidRDefault="00012014" w:rsidP="004B598A">
            <w:pPr>
              <w:tabs>
                <w:tab w:val="left" w:pos="1080"/>
                <w:tab w:val="left" w:pos="1440"/>
                <w:tab w:val="left" w:pos="18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lastRenderedPageBreak/>
              <w:t xml:space="preserve">      </w:t>
            </w:r>
            <w:r w:rsidR="00D312A6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2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  <w:cs/>
              </w:rPr>
              <w:t>. ควรมีการแจ้งหรือประชาสัมพันธ์เกี่ยวกับการฝึกอบรบการใช้ฐานข้อมูลอิเล็กทรอนิกส์ให้เกิดหลากหลาย</w:t>
            </w:r>
          </w:p>
          <w:p w:rsidR="00012014" w:rsidRPr="008427CA" w:rsidRDefault="00012014" w:rsidP="009E6B7D">
            <w:pPr>
              <w:tabs>
                <w:tab w:val="left" w:pos="1080"/>
                <w:tab w:val="left" w:pos="1440"/>
                <w:tab w:val="left" w:pos="18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          </w:t>
            </w:r>
            <w:r w:rsidR="00D312A6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แนวทางแก้ไข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  <w:u w:val="single"/>
              </w:rPr>
              <w:t xml:space="preserve"> 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  <w:cs/>
              </w:rPr>
              <w:t>สำนักวิทยบริการฯ ได้จัดทำสื่อประชาสัมพันธ์เกี่ยวกับการจัดอบรมการใช้งานฐานข้อมูลอิเล็กทรอนิกส์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 xml:space="preserve"> 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  <w:cs/>
              </w:rPr>
              <w:t>พร้อมกับทำตารางฝึกอบรมแจ้งทางอาจารย์ที่รับผิดชอบ และติดตามบอร์ดประชาสัมพันธ์ของสำนักวิทยบริการฯ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D312A6" w:rsidP="00E67E48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r w:rsidR="00B57028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3.1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-6</w:t>
            </w:r>
            <w:r w:rsidR="00012014"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-1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ความคิดเห็น ข้อเสนอแนะต่อคุณภาพการให้บริการด้าน</w:t>
            </w:r>
            <w:r w:rsidR="009E6B7D" w:rsidRPr="008427CA">
              <w:rPr>
                <w:rFonts w:ascii="TH SarabunPSK" w:eastAsia="Times New Roman" w:hAnsi="TH SarabunPSK" w:cs="TH SarabunPSK"/>
                <w:sz w:val="28"/>
                <w:cs/>
              </w:rPr>
              <w:t>ด้านสิ่งสนับสนุนการเรียนรู้ของสำนักวิทยบริการและเทคโนโลยีสารสนเทศ</w:t>
            </w:r>
          </w:p>
          <w:p w:rsidR="00322A6B" w:rsidRPr="008427CA" w:rsidRDefault="00322A6B" w:rsidP="00322A6B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  <w:t>อ้างเอกสารซ้ำ สวท.3.1-3-8</w:t>
            </w:r>
            <w:r w:rsidRPr="008427C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 ภาพห้องบริการอาหารและเครื่องดื่ม</w:t>
            </w:r>
          </w:p>
          <w:p w:rsidR="00322A6B" w:rsidRPr="008427CA" w:rsidRDefault="00322A6B" w:rsidP="00322A6B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pacing w:val="-4"/>
                <w:sz w:val="28"/>
                <w:cs/>
              </w:rPr>
              <w:lastRenderedPageBreak/>
              <w:t>อ้างเอกสารซ้ำ สวท.3.1-3-9</w:t>
            </w:r>
            <w:r w:rsidRPr="008427C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 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ตารางการจัดอบรมการใช้งานฐานข้อมูลอิเล็กทรอนิกส์</w:t>
            </w:r>
          </w:p>
          <w:p w:rsidR="00322A6B" w:rsidRPr="008427CA" w:rsidRDefault="00322A6B" w:rsidP="00E67E48">
            <w:pPr>
              <w:spacing w:after="0" w:line="240" w:lineRule="auto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</w:tr>
    </w:tbl>
    <w:p w:rsidR="00012014" w:rsidRPr="008427CA" w:rsidRDefault="00012014" w:rsidP="0001201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tbl>
      <w:tblPr>
        <w:tblW w:w="9072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14"/>
        <w:gridCol w:w="245"/>
        <w:gridCol w:w="1318"/>
        <w:gridCol w:w="507"/>
        <w:gridCol w:w="1478"/>
        <w:gridCol w:w="1341"/>
        <w:gridCol w:w="495"/>
        <w:gridCol w:w="2274"/>
      </w:tblGrid>
      <w:tr w:rsidR="00012014" w:rsidRPr="008427CA" w:rsidTr="008427CA">
        <w:trPr>
          <w:trHeight w:val="276"/>
        </w:trPr>
        <w:tc>
          <w:tcPr>
            <w:tcW w:w="9072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การประเมินตนเองปีนี้</w:t>
            </w:r>
          </w:p>
        </w:tc>
      </w:tr>
      <w:tr w:rsidR="00012014" w:rsidRPr="008427CA" w:rsidTr="008427CA">
        <w:tc>
          <w:tcPr>
            <w:tcW w:w="1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5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9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8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7028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บรรลุเป้าหมาย</w:t>
            </w:r>
          </w:p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 2" w:char="F050"/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,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 2" w:char="F0CF"/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2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เป้าหมายปีถัดไป</w:t>
            </w:r>
          </w:p>
        </w:tc>
      </w:tr>
      <w:tr w:rsidR="00012014" w:rsidRPr="008427CA" w:rsidTr="008427CA">
        <w:trPr>
          <w:trHeight w:val="276"/>
        </w:trPr>
        <w:tc>
          <w:tcPr>
            <w:tcW w:w="1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E67E48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6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ข้อ</w:t>
            </w:r>
          </w:p>
        </w:tc>
        <w:tc>
          <w:tcPr>
            <w:tcW w:w="15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E67E48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6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ข้อ</w:t>
            </w:r>
          </w:p>
        </w:tc>
        <w:tc>
          <w:tcPr>
            <w:tcW w:w="19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5   คะแนน </w:t>
            </w:r>
          </w:p>
        </w:tc>
        <w:tc>
          <w:tcPr>
            <w:tcW w:w="18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 2" w:char="F050"/>
            </w:r>
          </w:p>
        </w:tc>
        <w:tc>
          <w:tcPr>
            <w:tcW w:w="22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E67E48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6</w:t>
            </w:r>
            <w:r w:rsidR="00012014"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  ข้อ</w:t>
            </w:r>
          </w:p>
        </w:tc>
      </w:tr>
      <w:tr w:rsidR="00012014" w:rsidRPr="008427CA" w:rsidTr="008427CA">
        <w:trPr>
          <w:trHeight w:val="276"/>
        </w:trPr>
        <w:tc>
          <w:tcPr>
            <w:tcW w:w="9072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ผลการประเมินของคณะกรรมการปีนี้</w:t>
            </w:r>
          </w:p>
        </w:tc>
      </w:tr>
      <w:tr w:rsidR="00012014" w:rsidRPr="008427CA" w:rsidTr="008427CA">
        <w:tc>
          <w:tcPr>
            <w:tcW w:w="16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82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281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2014" w:rsidRPr="008427CA" w:rsidRDefault="00012014" w:rsidP="000120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คะแนนการประเมินจากกรรมการ</w:t>
            </w:r>
          </w:p>
        </w:tc>
        <w:tc>
          <w:tcPr>
            <w:tcW w:w="276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บรรลุเป้าหมาย(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 2" w:char="F050"/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,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 2" w:char="F0CF"/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8427CA" w:rsidRPr="008427CA" w:rsidTr="008427CA">
        <w:tc>
          <w:tcPr>
            <w:tcW w:w="16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27CA" w:rsidRPr="008427CA" w:rsidRDefault="008427CA" w:rsidP="008427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6  ข้อ</w:t>
            </w:r>
          </w:p>
        </w:tc>
        <w:tc>
          <w:tcPr>
            <w:tcW w:w="182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27CA" w:rsidRPr="008427CA" w:rsidRDefault="008427CA" w:rsidP="008427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6  ข้อ</w:t>
            </w:r>
          </w:p>
        </w:tc>
        <w:tc>
          <w:tcPr>
            <w:tcW w:w="281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27CA" w:rsidRPr="008427CA" w:rsidRDefault="008427CA" w:rsidP="008427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 xml:space="preserve">5   คะแนน </w:t>
            </w:r>
          </w:p>
        </w:tc>
        <w:tc>
          <w:tcPr>
            <w:tcW w:w="276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27CA" w:rsidRPr="008427CA" w:rsidRDefault="008427CA" w:rsidP="008427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 2" w:char="F050"/>
            </w:r>
          </w:p>
        </w:tc>
      </w:tr>
      <w:tr w:rsidR="00012014" w:rsidRPr="008427CA" w:rsidTr="008427CA">
        <w:tc>
          <w:tcPr>
            <w:tcW w:w="9072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หมายเหตุ / ข้อสังเกต :</w:t>
            </w:r>
          </w:p>
        </w:tc>
      </w:tr>
    </w:tbl>
    <w:p w:rsidR="00012014" w:rsidRPr="008427CA" w:rsidRDefault="00012014" w:rsidP="0001201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1899"/>
        <w:gridCol w:w="2241"/>
        <w:gridCol w:w="2523"/>
        <w:gridCol w:w="2409"/>
      </w:tblGrid>
      <w:tr w:rsidR="00012014" w:rsidRPr="008427CA" w:rsidTr="008427CA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014" w:rsidRPr="008427CA" w:rsidRDefault="00012014" w:rsidP="00012014">
            <w:pPr>
              <w:keepNext/>
              <w:spacing w:after="0" w:line="240" w:lineRule="auto"/>
              <w:outlineLvl w:val="0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  <w:r w:rsidRPr="008427CA">
              <w:rPr>
                <w:rFonts w:ascii="TH SarabunPSK" w:eastAsia="Cordia New" w:hAnsi="TH SarabunPSK" w:cs="TH SarabunPSK"/>
                <w:b/>
                <w:bCs/>
                <w:sz w:val="28"/>
              </w:rPr>
              <w:t xml:space="preserve"> :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E67E48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รศ.อรุณลักษณ์ รัตนพันธุ์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ผู้จัดเก็บรวบรวมข้อมูล /รายงานผลการดำเนินงาน 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: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8427CA">
            <w:pPr>
              <w:spacing w:after="0" w:line="240" w:lineRule="auto"/>
              <w:ind w:right="-115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นางกาญจนา  จันทร์สิงห์</w:t>
            </w:r>
          </w:p>
        </w:tc>
      </w:tr>
      <w:tr w:rsidR="00012014" w:rsidRPr="008427CA" w:rsidTr="008427CA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โทรศัพท์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055-706520</w:t>
            </w: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โทรศัพท์ 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: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</w:t>
            </w:r>
            <w:r w:rsidRPr="008427CA">
              <w:rPr>
                <w:rFonts w:ascii="TH SarabunPSK" w:eastAsia="Times New Roman" w:hAnsi="TH SarabunPSK" w:cs="TH SarabunPSK"/>
                <w:sz w:val="28"/>
                <w:cs/>
              </w:rPr>
              <w:t>055-706520</w:t>
            </w:r>
          </w:p>
        </w:tc>
      </w:tr>
      <w:tr w:rsidR="00012014" w:rsidRPr="008427CA" w:rsidTr="008427CA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E67E4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E-mail :  </w:t>
            </w: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14" w:rsidRPr="008427CA" w:rsidRDefault="00012014" w:rsidP="000120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</w:rPr>
              <w:t>E-mail :</w:t>
            </w:r>
            <w:r w:rsidRPr="008427C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</w:t>
            </w:r>
            <w:r w:rsidRPr="008427CA">
              <w:rPr>
                <w:rFonts w:ascii="TH SarabunPSK" w:eastAsia="Times New Roman" w:hAnsi="TH SarabunPSK" w:cs="TH SarabunPSK"/>
                <w:sz w:val="28"/>
              </w:rPr>
              <w:t>lek_kanchana28@hotmail.com</w:t>
            </w:r>
          </w:p>
        </w:tc>
      </w:tr>
    </w:tbl>
    <w:p w:rsidR="00012014" w:rsidRPr="008427CA" w:rsidRDefault="00012014" w:rsidP="0001201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012014" w:rsidRPr="008427CA" w:rsidRDefault="00012014" w:rsidP="0001201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8427CA">
        <w:rPr>
          <w:rFonts w:ascii="TH SarabunPSK" w:eastAsia="Times New Roman" w:hAnsi="TH SarabunPSK" w:cs="TH SarabunPSK"/>
          <w:b/>
          <w:bCs/>
          <w:sz w:val="28"/>
          <w:cs/>
        </w:rPr>
        <w:t>จุดแข็ง/แนวทางเสริมจุดแข็ง</w:t>
      </w:r>
    </w:p>
    <w:p w:rsidR="00012014" w:rsidRPr="008427CA" w:rsidRDefault="00012014" w:rsidP="0001201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8427CA">
        <w:rPr>
          <w:rFonts w:ascii="TH SarabunPSK" w:eastAsia="Times New Roman" w:hAnsi="TH SarabunPSK" w:cs="TH SarabunPSK"/>
          <w:sz w:val="28"/>
          <w:cs/>
        </w:rPr>
        <w:tab/>
      </w:r>
      <w:r w:rsidR="00422552" w:rsidRPr="008427CA">
        <w:rPr>
          <w:rFonts w:ascii="TH SarabunPSK" w:eastAsia="Times New Roman" w:hAnsi="TH SarabunPSK" w:cs="TH SarabunPSK"/>
          <w:sz w:val="28"/>
          <w:cs/>
        </w:rPr>
        <w:t>ห้องสมุดมี</w:t>
      </w:r>
      <w:r w:rsidRPr="008427CA">
        <w:rPr>
          <w:rFonts w:ascii="TH SarabunPSK" w:eastAsia="Times New Roman" w:hAnsi="TH SarabunPSK" w:cs="TH SarabunPSK"/>
          <w:sz w:val="28"/>
          <w:cs/>
        </w:rPr>
        <w:t>ระบบห้องสมุดอัตโนมัติที่สามารถสืบค้นสารนิเทศผ่านระบบออนไลน์ ทำให้ผู้ใช้บริการสามารถเข้าถึงแหล่งข้อมูลที่ทันสมัยได้อย่างสะดวก รวดเร็ว ตรงกับความต้องการของผู้ใช้ได้อย่างมีประสิทธิภาพ มีฐานข้อมูลหนังสือใหม่และรายชื่อหนังสือให้บริการบนเครือข่ายอินเทอร์เน็ต ผ่านเว็บไซด์ของห้องสมุด มีห้องเรียนและห้องปฏิบัติการที่เอื้อต่อการเรียนรู้ของสาขาวิชาต่างๆ มีระบบการใช้ห้องปฏิบัติการ มีการนำผลการประเมินคุณภาพจากนักศึกษาและผู้สอนมาปรับปรุงอย่างสม่ำเสมอและต่อเนื่อง</w:t>
      </w:r>
    </w:p>
    <w:p w:rsidR="00012014" w:rsidRPr="008427CA" w:rsidRDefault="00012014" w:rsidP="0001201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</w:p>
    <w:p w:rsidR="00012014" w:rsidRPr="008427CA" w:rsidRDefault="00012014" w:rsidP="0001201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8427CA">
        <w:rPr>
          <w:rFonts w:ascii="TH SarabunPSK" w:eastAsia="Times New Roman" w:hAnsi="TH SarabunPSK" w:cs="TH SarabunPSK"/>
          <w:b/>
          <w:bCs/>
          <w:sz w:val="28"/>
          <w:cs/>
        </w:rPr>
        <w:t>จุดที่ควรพัฒนา/ข้อเสนอแนะในการปรับปรุง</w:t>
      </w:r>
    </w:p>
    <w:p w:rsidR="00012014" w:rsidRPr="008427CA" w:rsidRDefault="00012014" w:rsidP="0001201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8427CA">
        <w:rPr>
          <w:rFonts w:ascii="TH SarabunPSK" w:eastAsia="Times New Roman" w:hAnsi="TH SarabunPSK" w:cs="TH SarabunPSK"/>
          <w:sz w:val="28"/>
          <w:cs/>
        </w:rPr>
        <w:tab/>
        <w:t>เพิ่มจำนวนทรัพยากรห้องสมุด</w:t>
      </w:r>
      <w:r w:rsidR="00422552" w:rsidRPr="008427CA">
        <w:rPr>
          <w:rFonts w:ascii="TH SarabunPSK" w:eastAsia="Times New Roman" w:hAnsi="TH SarabunPSK" w:cs="TH SarabunPSK"/>
          <w:sz w:val="28"/>
          <w:cs/>
        </w:rPr>
        <w:t>ในรูปของสื่ออิเล็กทรอนิกส์ สื่อออนไลน์ และฐานข้อมูลออนไลน์ เพื่อ</w:t>
      </w:r>
      <w:r w:rsidRPr="008427CA">
        <w:rPr>
          <w:rFonts w:ascii="TH SarabunPSK" w:eastAsia="Times New Roman" w:hAnsi="TH SarabunPSK" w:cs="TH SarabunPSK"/>
          <w:sz w:val="28"/>
          <w:cs/>
        </w:rPr>
        <w:t>ให้ครอบคลุมทุกสาขาวิชาที่มีการจัด</w:t>
      </w:r>
      <w:r w:rsidR="00422552" w:rsidRPr="008427CA">
        <w:rPr>
          <w:rFonts w:ascii="TH SarabunPSK" w:eastAsia="Times New Roman" w:hAnsi="TH SarabunPSK" w:cs="TH SarabunPSK"/>
          <w:sz w:val="28"/>
          <w:cs/>
        </w:rPr>
        <w:t>ก</w:t>
      </w:r>
      <w:r w:rsidRPr="008427CA">
        <w:rPr>
          <w:rFonts w:ascii="TH SarabunPSK" w:eastAsia="Times New Roman" w:hAnsi="TH SarabunPSK" w:cs="TH SarabunPSK"/>
          <w:sz w:val="28"/>
          <w:cs/>
        </w:rPr>
        <w:t xml:space="preserve">ารเรียนการสอน และการวิจัย </w:t>
      </w:r>
      <w:r w:rsidR="00422552" w:rsidRPr="008427CA">
        <w:rPr>
          <w:rFonts w:ascii="TH SarabunPSK" w:eastAsia="Times New Roman" w:hAnsi="TH SarabunPSK" w:cs="TH SarabunPSK"/>
          <w:sz w:val="28"/>
          <w:cs/>
        </w:rPr>
        <w:t>นอกจากนั้นสำนักวิทยบริการฯ ได้จัด</w:t>
      </w:r>
      <w:r w:rsidRPr="008427CA">
        <w:rPr>
          <w:rFonts w:ascii="TH SarabunPSK" w:eastAsia="Times New Roman" w:hAnsi="TH SarabunPSK" w:cs="TH SarabunPSK"/>
          <w:sz w:val="28"/>
          <w:cs/>
        </w:rPr>
        <w:t xml:space="preserve">กิจกรรมส่งเสริมการให้บริการที่ดีแก่บุคลากรผู้ให้บริการอย่างสม่ำเสมอ และต่อเนื่อง </w:t>
      </w:r>
      <w:r w:rsidR="00422552" w:rsidRPr="008427CA">
        <w:rPr>
          <w:rFonts w:ascii="TH SarabunPSK" w:eastAsia="Times New Roman" w:hAnsi="TH SarabunPSK" w:cs="TH SarabunPSK"/>
          <w:sz w:val="28"/>
          <w:cs/>
        </w:rPr>
        <w:t>พร้อมทั้ง</w:t>
      </w:r>
      <w:r w:rsidRPr="008427CA">
        <w:rPr>
          <w:rFonts w:ascii="TH SarabunPSK" w:eastAsia="Times New Roman" w:hAnsi="TH SarabunPSK" w:cs="TH SarabunPSK"/>
          <w:sz w:val="28"/>
          <w:cs/>
        </w:rPr>
        <w:t>พัฒนาระบบเครือข่ายให้มีประสิทธิภาพ</w:t>
      </w:r>
      <w:r w:rsidR="00422552" w:rsidRPr="008427CA">
        <w:rPr>
          <w:rFonts w:ascii="TH SarabunPSK" w:eastAsia="Times New Roman" w:hAnsi="TH SarabunPSK" w:cs="TH SarabunPSK"/>
          <w:sz w:val="28"/>
          <w:cs/>
        </w:rPr>
        <w:t>มาก</w:t>
      </w:r>
      <w:r w:rsidRPr="008427CA">
        <w:rPr>
          <w:rFonts w:ascii="TH SarabunPSK" w:eastAsia="Times New Roman" w:hAnsi="TH SarabunPSK" w:cs="TH SarabunPSK"/>
          <w:sz w:val="28"/>
          <w:cs/>
        </w:rPr>
        <w:t>ยิ่งขึ้น</w:t>
      </w:r>
    </w:p>
    <w:p w:rsidR="00012014" w:rsidRPr="008427CA" w:rsidRDefault="00012014" w:rsidP="0001201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:rsidR="00FB7D1B" w:rsidRPr="008427CA" w:rsidRDefault="00012014" w:rsidP="00B2205C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427CA">
        <w:rPr>
          <w:rFonts w:ascii="TH SarabunPSK" w:eastAsia="Times New Roman" w:hAnsi="TH SarabunPSK" w:cs="TH SarabunPSK"/>
          <w:b/>
          <w:bCs/>
          <w:sz w:val="28"/>
          <w:cs/>
        </w:rPr>
        <w:t>วิธีปฏิบัติที่ดี/นวัตกรรม (ถ้ามี)</w:t>
      </w:r>
      <w:r w:rsidR="00B2205C">
        <w:rPr>
          <w:rFonts w:ascii="TH SarabunPSK" w:hAnsi="TH SarabunPSK" w:cs="TH SarabunPSK"/>
          <w:sz w:val="28"/>
        </w:rPr>
        <w:t xml:space="preserve"> -</w:t>
      </w:r>
    </w:p>
    <w:sectPr w:rsidR="00FB7D1B" w:rsidRPr="008427CA" w:rsidSect="007728D6">
      <w:headerReference w:type="default" r:id="rId10"/>
      <w:pgSz w:w="11906" w:h="16838" w:code="9"/>
      <w:pgMar w:top="1440" w:right="1274" w:bottom="1440" w:left="1797" w:header="720" w:footer="720" w:gutter="0"/>
      <w:pgNumType w:start="5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FAB" w:rsidRDefault="00DC7FAB" w:rsidP="0002056D">
      <w:pPr>
        <w:spacing w:after="0" w:line="240" w:lineRule="auto"/>
      </w:pPr>
      <w:r>
        <w:separator/>
      </w:r>
    </w:p>
  </w:endnote>
  <w:endnote w:type="continuationSeparator" w:id="0">
    <w:p w:rsidR="00DC7FAB" w:rsidRDefault="00DC7FAB" w:rsidP="0002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FAB" w:rsidRDefault="00DC7FAB" w:rsidP="0002056D">
      <w:pPr>
        <w:spacing w:after="0" w:line="240" w:lineRule="auto"/>
      </w:pPr>
      <w:r>
        <w:separator/>
      </w:r>
    </w:p>
  </w:footnote>
  <w:footnote w:type="continuationSeparator" w:id="0">
    <w:p w:rsidR="00DC7FAB" w:rsidRDefault="00DC7FAB" w:rsidP="0002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28594"/>
      <w:docPartObj>
        <w:docPartGallery w:val="Page Numbers (Top of Page)"/>
        <w:docPartUnique/>
      </w:docPartObj>
    </w:sdtPr>
    <w:sdtContent>
      <w:p w:rsidR="0002056D" w:rsidRDefault="005E5C8F">
        <w:pPr>
          <w:pStyle w:val="a4"/>
          <w:jc w:val="center"/>
        </w:pPr>
        <w:r w:rsidRPr="0002056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02056D" w:rsidRPr="0002056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2056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96C9D" w:rsidRPr="00896C9D">
          <w:rPr>
            <w:rFonts w:asciiTheme="majorBidi" w:hAnsiTheme="majorBidi" w:cs="Angsana New"/>
            <w:noProof/>
            <w:sz w:val="32"/>
            <w:szCs w:val="32"/>
            <w:lang w:val="th-TH"/>
          </w:rPr>
          <w:t>58</w:t>
        </w:r>
        <w:r w:rsidRPr="0002056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02056D" w:rsidRPr="00BD760A" w:rsidRDefault="0002056D" w:rsidP="0002056D">
    <w:pPr>
      <w:pStyle w:val="a4"/>
      <w:ind w:right="-58"/>
      <w:jc w:val="right"/>
      <w:rPr>
        <w:rFonts w:ascii="Angsana New" w:hAnsi="Angsana New" w:cs="Angsana New"/>
        <w:szCs w:val="22"/>
        <w:cs/>
      </w:rPr>
    </w:pPr>
    <w:r w:rsidRPr="00BD760A">
      <w:rPr>
        <w:rFonts w:ascii="Angsana New" w:hAnsi="Angsana New" w:cs="Angsana New"/>
        <w:szCs w:val="22"/>
        <w:cs/>
      </w:rPr>
      <w:t>รายงานการประเมินตนเอง (</w:t>
    </w:r>
    <w:r w:rsidRPr="00BD760A">
      <w:rPr>
        <w:rFonts w:ascii="Angsana New" w:hAnsi="Angsana New" w:cs="Angsana New"/>
        <w:szCs w:val="22"/>
      </w:rPr>
      <w:t>SELF ASSESSMENT REPORT : SAR</w:t>
    </w:r>
    <w:r w:rsidRPr="00BD760A">
      <w:rPr>
        <w:rFonts w:ascii="Angsana New" w:hAnsi="Angsana New" w:cs="Angsana New"/>
        <w:szCs w:val="22"/>
        <w:cs/>
      </w:rPr>
      <w:t>)</w:t>
    </w:r>
  </w:p>
  <w:p w:rsidR="0002056D" w:rsidRPr="00BD760A" w:rsidRDefault="0002056D" w:rsidP="0002056D">
    <w:pPr>
      <w:pStyle w:val="a4"/>
      <w:tabs>
        <w:tab w:val="left" w:pos="8306"/>
      </w:tabs>
      <w:ind w:right="-58"/>
      <w:jc w:val="right"/>
      <w:rPr>
        <w:rFonts w:ascii="Angsana New" w:hAnsi="Angsana New" w:cs="Angsana New"/>
        <w:sz w:val="32"/>
        <w:szCs w:val="32"/>
        <w:cs/>
      </w:rPr>
    </w:pPr>
    <w:r w:rsidRPr="00BD760A">
      <w:rPr>
        <w:rFonts w:ascii="Angsana New" w:hAnsi="Angsana New" w:cs="Angsana New"/>
        <w:szCs w:val="22"/>
        <w:cs/>
      </w:rPr>
      <w:t>สำนักวิทยบริการและเทคโนโลยีสารสนเทศ</w:t>
    </w:r>
  </w:p>
  <w:p w:rsidR="0002056D" w:rsidRDefault="000205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15FE9"/>
    <w:multiLevelType w:val="hybridMultilevel"/>
    <w:tmpl w:val="ADD8B922"/>
    <w:lvl w:ilvl="0" w:tplc="52FA9EE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3B8776CE"/>
    <w:multiLevelType w:val="hybridMultilevel"/>
    <w:tmpl w:val="3FF895C8"/>
    <w:lvl w:ilvl="0" w:tplc="6154514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12014"/>
    <w:rsid w:val="00012014"/>
    <w:rsid w:val="0002056D"/>
    <w:rsid w:val="00046912"/>
    <w:rsid w:val="0008188A"/>
    <w:rsid w:val="000B7166"/>
    <w:rsid w:val="002D5FBE"/>
    <w:rsid w:val="002F7E20"/>
    <w:rsid w:val="00322A6B"/>
    <w:rsid w:val="00337651"/>
    <w:rsid w:val="003A02D0"/>
    <w:rsid w:val="00422552"/>
    <w:rsid w:val="0043075F"/>
    <w:rsid w:val="004A70C6"/>
    <w:rsid w:val="00550F7F"/>
    <w:rsid w:val="005E5C8F"/>
    <w:rsid w:val="006C145B"/>
    <w:rsid w:val="00760DEB"/>
    <w:rsid w:val="007728D6"/>
    <w:rsid w:val="008427CA"/>
    <w:rsid w:val="00865319"/>
    <w:rsid w:val="00896C9D"/>
    <w:rsid w:val="008E0161"/>
    <w:rsid w:val="00936B9E"/>
    <w:rsid w:val="009D7389"/>
    <w:rsid w:val="009E6B7D"/>
    <w:rsid w:val="00B2205C"/>
    <w:rsid w:val="00B57028"/>
    <w:rsid w:val="00BF0EF3"/>
    <w:rsid w:val="00C81535"/>
    <w:rsid w:val="00C847EF"/>
    <w:rsid w:val="00D13984"/>
    <w:rsid w:val="00D312A6"/>
    <w:rsid w:val="00D51C4F"/>
    <w:rsid w:val="00DB4062"/>
    <w:rsid w:val="00DC7FAB"/>
    <w:rsid w:val="00E00005"/>
    <w:rsid w:val="00E67E48"/>
    <w:rsid w:val="00EE61FF"/>
    <w:rsid w:val="00F704B0"/>
    <w:rsid w:val="00FB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4B0"/>
    <w:pPr>
      <w:ind w:left="720"/>
      <w:contextualSpacing/>
    </w:pPr>
  </w:style>
  <w:style w:type="paragraph" w:styleId="a4">
    <w:name w:val="header"/>
    <w:basedOn w:val="a"/>
    <w:link w:val="a5"/>
    <w:unhideWhenUsed/>
    <w:rsid w:val="00020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2056D"/>
  </w:style>
  <w:style w:type="paragraph" w:styleId="a6">
    <w:name w:val="footer"/>
    <w:basedOn w:val="a"/>
    <w:link w:val="a7"/>
    <w:uiPriority w:val="99"/>
    <w:semiHidden/>
    <w:unhideWhenUsed/>
    <w:rsid w:val="00020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02056D"/>
  </w:style>
  <w:style w:type="paragraph" w:styleId="a8">
    <w:name w:val="Balloon Text"/>
    <w:basedOn w:val="a"/>
    <w:link w:val="a9"/>
    <w:uiPriority w:val="99"/>
    <w:semiHidden/>
    <w:unhideWhenUsed/>
    <w:rsid w:val="00C8153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8153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ebscohost.com/webauth/Community.aspx?authtype=ip&amp;id=22D731563C4635273726355632553E223393399328E331133103315338&amp;ugt=62E771363C0635173766357632453E3223E369D36813619361E321E338133503&amp;return=y&amp;IsAdminMobile=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meraldinsight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ubs.ac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ARITCOM</dc:creator>
  <cp:lastModifiedBy>computer3</cp:lastModifiedBy>
  <cp:revision>19</cp:revision>
  <cp:lastPrinted>2016-08-23T03:28:00Z</cp:lastPrinted>
  <dcterms:created xsi:type="dcterms:W3CDTF">2016-07-05T06:35:00Z</dcterms:created>
  <dcterms:modified xsi:type="dcterms:W3CDTF">2016-09-01T06:46:00Z</dcterms:modified>
</cp:coreProperties>
</file>